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8B4" w:rsidRPr="00D63502" w:rsidRDefault="0045571D">
      <w:pPr>
        <w:rPr>
          <w:b/>
          <w:sz w:val="32"/>
          <w:szCs w:val="32"/>
        </w:rPr>
      </w:pPr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EB38188" wp14:editId="077D0C69">
            <wp:simplePos x="0" y="0"/>
            <wp:positionH relativeFrom="column">
              <wp:posOffset>4653280</wp:posOffset>
            </wp:positionH>
            <wp:positionV relativeFrom="paragraph">
              <wp:posOffset>-699770</wp:posOffset>
            </wp:positionV>
            <wp:extent cx="1530803" cy="1666875"/>
            <wp:effectExtent l="0" t="0" r="0" b="0"/>
            <wp:wrapNone/>
            <wp:docPr id="1" name="Obrázek 1" descr="C:\Users\SDS\Desktop\SETKÁNÍ vOJKOVIC 2015\vojkovice plack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DS\Desktop\SETKÁNÍ vOJKOVIC 2015\vojkovice placka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803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48F" w:rsidRPr="00D63502">
        <w:rPr>
          <w:b/>
          <w:sz w:val="32"/>
          <w:szCs w:val="32"/>
        </w:rPr>
        <w:t xml:space="preserve">Soutěž v časové dovednostní štafetě šlapacích autíček </w:t>
      </w:r>
    </w:p>
    <w:p w:rsidR="0076748F" w:rsidRDefault="0076748F">
      <w:r>
        <w:t xml:space="preserve">Soutěžní družstvo tvoří  </w:t>
      </w:r>
      <w:r w:rsidRPr="0076748F">
        <w:rPr>
          <w:b/>
          <w:sz w:val="28"/>
          <w:szCs w:val="28"/>
        </w:rPr>
        <w:t>3+1</w:t>
      </w:r>
      <w:r>
        <w:rPr>
          <w:b/>
          <w:sz w:val="28"/>
          <w:szCs w:val="28"/>
        </w:rPr>
        <w:t xml:space="preserve"> </w:t>
      </w:r>
      <w:r>
        <w:t>soutěžící (3 jsou řidiči a 1 je pomocník=</w:t>
      </w:r>
      <w:proofErr w:type="spellStart"/>
      <w:r>
        <w:t>tlačič</w:t>
      </w:r>
      <w:proofErr w:type="spellEnd"/>
      <w:r>
        <w:t xml:space="preserve">) </w:t>
      </w:r>
    </w:p>
    <w:p w:rsidR="0076748F" w:rsidRDefault="0076748F" w:rsidP="00994B02">
      <w:pPr>
        <w:jc w:val="both"/>
      </w:pPr>
      <w:r>
        <w:t>Vozidla jsou připravena ve startovních boxech, řidiči na startovní čáře. Na povel startéra nastoupí řidiči do autíček, a první se vydá na trať. Splní si první dovednostní úkol a když bude cca ve vzdálenosti 50 m, vpustí na dráhu 2 řidiče. Stejným klíčem bude startovat i 3 jezdec. Pomocník (</w:t>
      </w:r>
      <w:proofErr w:type="spellStart"/>
      <w:r>
        <w:t>tlačič</w:t>
      </w:r>
      <w:proofErr w:type="spellEnd"/>
      <w:r>
        <w:t>) může pomáhat s pohybem autíček dopředu či dozadu, ne však do strany a také nesmí pomáhat aktivně při úkolech. Nesmí nic podávat, přenášet, zvedat apod. – je „pouze přídavným motorem“ a to pro všechny řidiče současně. Tzn., že mezi ni</w:t>
      </w:r>
      <w:r w:rsidR="00605BE8">
        <w:t>m</w:t>
      </w:r>
      <w:r>
        <w:t xml:space="preserve">i pobíhá podle potřeby. Časomíra se spouští povelem startéra a zastavuje, až je poslední autíčko v cíli, opět zaparkované v boxu. </w:t>
      </w:r>
    </w:p>
    <w:p w:rsidR="0076748F" w:rsidRDefault="0076748F" w:rsidP="00994B02">
      <w:pPr>
        <w:jc w:val="both"/>
      </w:pPr>
      <w:r>
        <w:t xml:space="preserve">Jednotlivé dovednostní úkoly budou upřesněny před závodem, při poradě </w:t>
      </w:r>
      <w:r w:rsidR="00201679">
        <w:t xml:space="preserve">závodníků a traťových komisařů… </w:t>
      </w:r>
    </w:p>
    <w:p w:rsidR="00201679" w:rsidRDefault="00201679"/>
    <w:p w:rsidR="00201679" w:rsidRPr="00D63502" w:rsidRDefault="00201679">
      <w:pPr>
        <w:rPr>
          <w:b/>
          <w:sz w:val="32"/>
          <w:szCs w:val="32"/>
        </w:rPr>
      </w:pPr>
      <w:r w:rsidRPr="00D63502">
        <w:rPr>
          <w:b/>
          <w:sz w:val="32"/>
          <w:szCs w:val="32"/>
        </w:rPr>
        <w:t>Požární útok smíšených dobrovolníků</w:t>
      </w:r>
    </w:p>
    <w:p w:rsidR="00201679" w:rsidRDefault="00201679" w:rsidP="00994B02">
      <w:pPr>
        <w:jc w:val="both"/>
      </w:pPr>
      <w:r>
        <w:t xml:space="preserve">Soutěžní družstvo tvoří   </w:t>
      </w:r>
      <w:r w:rsidRPr="00201679">
        <w:rPr>
          <w:b/>
          <w:sz w:val="28"/>
          <w:szCs w:val="28"/>
        </w:rPr>
        <w:t>4-7</w:t>
      </w:r>
      <w:r>
        <w:rPr>
          <w:b/>
          <w:sz w:val="28"/>
          <w:szCs w:val="28"/>
        </w:rPr>
        <w:t xml:space="preserve"> </w:t>
      </w:r>
      <w:r>
        <w:t xml:space="preserve">soutěžících (1 strojník, 1 obsluha rozdělovače, 2 </w:t>
      </w:r>
      <w:proofErr w:type="spellStart"/>
      <w:r>
        <w:t>proudaři</w:t>
      </w:r>
      <w:proofErr w:type="spellEnd"/>
      <w:r>
        <w:t xml:space="preserve">, </w:t>
      </w:r>
      <w:r w:rsidRPr="00201679">
        <w:rPr>
          <w:highlight w:val="lightGray"/>
        </w:rPr>
        <w:t xml:space="preserve">2 </w:t>
      </w:r>
      <w:proofErr w:type="spellStart"/>
      <w:r w:rsidRPr="00201679">
        <w:rPr>
          <w:highlight w:val="lightGray"/>
        </w:rPr>
        <w:t>džberaři</w:t>
      </w:r>
      <w:proofErr w:type="spellEnd"/>
      <w:r w:rsidRPr="00201679">
        <w:rPr>
          <w:highlight w:val="lightGray"/>
        </w:rPr>
        <w:t xml:space="preserve"> a 1 velitel</w:t>
      </w:r>
      <w:r>
        <w:t xml:space="preserve"> – označené pozice nejsou povinné)</w:t>
      </w:r>
    </w:p>
    <w:p w:rsidR="00201679" w:rsidRDefault="00201679" w:rsidP="00994B02">
      <w:pPr>
        <w:jc w:val="both"/>
      </w:pPr>
      <w:r>
        <w:t>Družstvo připravené na startovní čáře, se na povel startéra celé zavodní</w:t>
      </w:r>
      <w:r w:rsidR="00605BE8">
        <w:t xml:space="preserve"> </w:t>
      </w:r>
      <w:r>
        <w:t xml:space="preserve"> ( musí vypít </w:t>
      </w:r>
      <w:r w:rsidR="00605BE8">
        <w:t>předepsané množství tekutin, aby dodrželo pitný režim a na trati nezkolabovalo. Jedná se o 1,5 l H</w:t>
      </w:r>
      <w:r w:rsidR="00605BE8" w:rsidRPr="00605BE8">
        <w:rPr>
          <w:sz w:val="16"/>
          <w:szCs w:val="16"/>
        </w:rPr>
        <w:t>2</w:t>
      </w:r>
      <w:r w:rsidR="00605BE8">
        <w:t xml:space="preserve">O rozdělené </w:t>
      </w:r>
      <w:r w:rsidR="001A6B90">
        <w:t>mezi</w:t>
      </w:r>
      <w:r w:rsidR="00605BE8">
        <w:t xml:space="preserve"> celé družstvo)</w:t>
      </w:r>
      <w:r w:rsidR="001A6B90">
        <w:t xml:space="preserve">. </w:t>
      </w:r>
      <w:r w:rsidR="00605BE8">
        <w:t xml:space="preserve"> Po vypití </w:t>
      </w:r>
      <w:r w:rsidR="001A6B90">
        <w:t xml:space="preserve">vybíhají k základně, rozeberou nářadí a rozvinou útok. Strojník (případně s velitelem) připraví sací vedení a uvedou stroj do chodu. Zbytek družstva musí celý překonat i s nářadím tunel, dále pak levý proud (LP) kladinu a pravý proud (PP) překážku 80 cm. Od nástřikové čáry </w:t>
      </w:r>
      <w:proofErr w:type="spellStart"/>
      <w:r w:rsidR="001A6B90">
        <w:t>proudaři</w:t>
      </w:r>
      <w:proofErr w:type="spellEnd"/>
      <w:r w:rsidR="001A6B90">
        <w:t xml:space="preserve"> plní připravené džbery a </w:t>
      </w:r>
      <w:proofErr w:type="spellStart"/>
      <w:r w:rsidR="001A6B90">
        <w:t>džberaři</w:t>
      </w:r>
      <w:proofErr w:type="spellEnd"/>
      <w:r w:rsidR="001A6B90">
        <w:t xml:space="preserve"> musí dopravit –donést vodu do sudů. Časomíra se zastaví, až voda vypudí ze sudů plovoucí míčky. Pokud družstvo nemá </w:t>
      </w:r>
      <w:proofErr w:type="spellStart"/>
      <w:r w:rsidR="001A6B90">
        <w:t>džberaře</w:t>
      </w:r>
      <w:proofErr w:type="spellEnd"/>
      <w:r w:rsidR="001A6B90">
        <w:t xml:space="preserve">, přenášejí vodu sami </w:t>
      </w:r>
      <w:proofErr w:type="spellStart"/>
      <w:r w:rsidR="001A6B90">
        <w:t>proudaři</w:t>
      </w:r>
      <w:proofErr w:type="spellEnd"/>
      <w:r w:rsidR="001A6B90">
        <w:t xml:space="preserve">. </w:t>
      </w:r>
    </w:p>
    <w:p w:rsidR="001A6B90" w:rsidRDefault="001A6B90" w:rsidP="00994B02">
      <w:pPr>
        <w:jc w:val="both"/>
      </w:pPr>
      <w:r>
        <w:t xml:space="preserve">Předepsaný je zásahový oděv, nebo PS </w:t>
      </w:r>
      <w:proofErr w:type="spellStart"/>
      <w:r>
        <w:t>ll</w:t>
      </w:r>
      <w:proofErr w:type="spellEnd"/>
      <w:r>
        <w:t xml:space="preserve"> – </w:t>
      </w:r>
      <w:proofErr w:type="spellStart"/>
      <w:r>
        <w:t>ubo</w:t>
      </w:r>
      <w:proofErr w:type="spellEnd"/>
      <w:r>
        <w:t>, nebo jiný jednotný úbor celého družstva, obsahující dlouhé kalhoty a triko s dlouhými rukávy.</w:t>
      </w:r>
    </w:p>
    <w:p w:rsidR="001A6B90" w:rsidRDefault="001A6B90" w:rsidP="00994B02">
      <w:pPr>
        <w:jc w:val="both"/>
      </w:pPr>
      <w:r>
        <w:t>Potřebné soutěžní vybavení bude jednotné a zapůjčí jej pořadatel</w:t>
      </w:r>
      <w:r w:rsidR="001D5DBE">
        <w:t>. (proudnice, hadice, rozdělovač, savice, nádoby na vodu, překážky, základnu a jiné</w:t>
      </w:r>
    </w:p>
    <w:p w:rsidR="00D63502" w:rsidRDefault="00D63502"/>
    <w:p w:rsidR="00D63502" w:rsidRPr="00D63502" w:rsidRDefault="00D63502">
      <w:pPr>
        <w:rPr>
          <w:b/>
          <w:sz w:val="32"/>
          <w:szCs w:val="32"/>
        </w:rPr>
      </w:pPr>
      <w:r w:rsidRPr="00D63502">
        <w:rPr>
          <w:b/>
          <w:sz w:val="32"/>
          <w:szCs w:val="32"/>
        </w:rPr>
        <w:t>Živý „stolní fotbálek“</w:t>
      </w:r>
    </w:p>
    <w:p w:rsidR="00D63502" w:rsidRDefault="00D63502">
      <w:r>
        <w:t>Soutěžní družstvo se skládá ze 6-ti hráčů….ostatní je na nich.</w:t>
      </w:r>
    </w:p>
    <w:p w:rsidR="0045571D" w:rsidRDefault="00D63502">
      <w:r>
        <w:t xml:space="preserve">Hraje se turnajovým způsobem, každý s každým až do finále….  </w:t>
      </w:r>
    </w:p>
    <w:p w:rsidR="00D63502" w:rsidRDefault="0045571D" w:rsidP="00994B02">
      <w:pPr>
        <w:jc w:val="right"/>
      </w:pPr>
      <w:r>
        <w:t xml:space="preserve">                                                                                                                                              </w:t>
      </w:r>
      <w:r w:rsidR="00D63502">
        <w:t xml:space="preserve">Těším se na vás </w:t>
      </w:r>
      <w:r w:rsidR="00D63502" w:rsidRPr="00D63502">
        <w:rPr>
          <w:b/>
          <w:sz w:val="36"/>
          <w:szCs w:val="36"/>
        </w:rPr>
        <w:sym w:font="Wingdings" w:char="F04A"/>
      </w:r>
      <w:r w:rsidR="00D63502">
        <w:t xml:space="preserve"> </w:t>
      </w:r>
    </w:p>
    <w:p w:rsidR="00D63502" w:rsidRDefault="00D63502"/>
    <w:sectPr w:rsidR="00D635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1A1"/>
    <w:rsid w:val="0007074B"/>
    <w:rsid w:val="000F7D64"/>
    <w:rsid w:val="001A6B90"/>
    <w:rsid w:val="001D5DBE"/>
    <w:rsid w:val="00201679"/>
    <w:rsid w:val="0036552A"/>
    <w:rsid w:val="004058B4"/>
    <w:rsid w:val="0045571D"/>
    <w:rsid w:val="00605BE8"/>
    <w:rsid w:val="0076748F"/>
    <w:rsid w:val="00994B02"/>
    <w:rsid w:val="00CB61A1"/>
    <w:rsid w:val="00D6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57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57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SDS</dc:creator>
  <cp:lastModifiedBy>Lenovo</cp:lastModifiedBy>
  <cp:revision>2</cp:revision>
  <dcterms:created xsi:type="dcterms:W3CDTF">2015-07-01T18:24:00Z</dcterms:created>
  <dcterms:modified xsi:type="dcterms:W3CDTF">2015-07-01T18:24:00Z</dcterms:modified>
</cp:coreProperties>
</file>